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43219" w14:textId="77777777" w:rsidR="00A30DFF" w:rsidRPr="00BF27D4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20C2BC08" w14:textId="77777777" w:rsidR="00A30DFF" w:rsidRPr="00BF27D4" w:rsidRDefault="00A30DFF" w:rsidP="00A30DFF">
      <w:pPr>
        <w:tabs>
          <w:tab w:val="left" w:pos="0"/>
        </w:tabs>
        <w:jc w:val="center"/>
        <w:rPr>
          <w:b/>
          <w:bCs/>
        </w:rPr>
      </w:pPr>
      <w:r w:rsidRPr="00BF27D4">
        <w:rPr>
          <w:b/>
          <w:bCs/>
        </w:rPr>
        <w:t xml:space="preserve">PRIE </w:t>
      </w:r>
      <w:r>
        <w:rPr>
          <w:b/>
          <w:bCs/>
        </w:rPr>
        <w:t>SKUODO</w:t>
      </w:r>
      <w:r w:rsidRPr="00BF27D4">
        <w:rPr>
          <w:b/>
          <w:bCs/>
        </w:rPr>
        <w:t xml:space="preserve"> RAJONO SAVIVALDYBĖS TARYBOS SPRENDIMO PROJEKTO</w:t>
      </w:r>
    </w:p>
    <w:p w14:paraId="77FA2741" w14:textId="0CE190A1" w:rsidR="00FA59FC" w:rsidRPr="004D5FFD" w:rsidRDefault="00FA59FC" w:rsidP="00FA59FC">
      <w:pPr>
        <w:jc w:val="center"/>
        <w:rPr>
          <w:b/>
          <w:bCs/>
          <w:color w:val="000000"/>
        </w:rPr>
      </w:pPr>
      <w:r w:rsidRPr="004D5FFD">
        <w:rPr>
          <w:b/>
          <w:bCs/>
          <w:color w:val="000000"/>
        </w:rPr>
        <w:t>DĖL SKUODO RAJONO SAVIVALDYBĖS 20</w:t>
      </w:r>
      <w:r>
        <w:rPr>
          <w:b/>
          <w:bCs/>
          <w:color w:val="000000"/>
        </w:rPr>
        <w:t>2</w:t>
      </w:r>
      <w:r w:rsidR="00BC2193">
        <w:rPr>
          <w:b/>
          <w:bCs/>
          <w:color w:val="000000"/>
        </w:rPr>
        <w:t>4</w:t>
      </w:r>
      <w:r w:rsidRPr="004D5FFD">
        <w:rPr>
          <w:b/>
          <w:bCs/>
          <w:color w:val="000000"/>
        </w:rPr>
        <w:t xml:space="preserve"> METŲ UŽIMTUMO DIDINIMO PROGRAMOS PATVIRTINIMO</w:t>
      </w:r>
    </w:p>
    <w:p w14:paraId="416DC63B" w14:textId="77777777" w:rsidR="00A30DFF" w:rsidRPr="00C21F6E" w:rsidRDefault="00A30DFF" w:rsidP="00A30DFF">
      <w:pPr>
        <w:rPr>
          <w:bCs/>
          <w:lang w:eastAsia="ja-JP"/>
        </w:rPr>
      </w:pPr>
    </w:p>
    <w:p w14:paraId="2B5A978E" w14:textId="3430A5CB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7C431B">
        <w:rPr>
          <w:bCs/>
          <w:lang w:eastAsia="ja-JP"/>
        </w:rPr>
        <w:t>4</w:t>
      </w:r>
      <w:r>
        <w:rPr>
          <w:bCs/>
          <w:lang w:eastAsia="ja-JP"/>
        </w:rPr>
        <w:t xml:space="preserve"> m.</w:t>
      </w:r>
      <w:r w:rsidR="005A5E5E">
        <w:rPr>
          <w:bCs/>
          <w:lang w:eastAsia="ja-JP"/>
        </w:rPr>
        <w:t xml:space="preserve"> </w:t>
      </w:r>
      <w:r w:rsidR="00744082">
        <w:rPr>
          <w:bCs/>
          <w:lang w:eastAsia="ja-JP"/>
        </w:rPr>
        <w:t>vasario</w:t>
      </w:r>
      <w:r w:rsidR="00A5388D">
        <w:rPr>
          <w:bCs/>
          <w:lang w:eastAsia="ja-JP"/>
        </w:rPr>
        <w:t xml:space="preserve"> 19 </w:t>
      </w:r>
      <w:r>
        <w:rPr>
          <w:bCs/>
          <w:lang w:eastAsia="ja-JP"/>
        </w:rPr>
        <w:t xml:space="preserve">d. </w:t>
      </w:r>
      <w:r w:rsidR="00737991">
        <w:rPr>
          <w:bCs/>
          <w:lang w:eastAsia="ja-JP"/>
        </w:rPr>
        <w:t>Nr.</w:t>
      </w:r>
      <w:r w:rsidR="005A5E5E">
        <w:rPr>
          <w:bCs/>
          <w:lang w:eastAsia="ja-JP"/>
        </w:rPr>
        <w:t xml:space="preserve"> T10-</w:t>
      </w:r>
      <w:r w:rsidR="00A5388D">
        <w:rPr>
          <w:bCs/>
          <w:lang w:eastAsia="ja-JP"/>
        </w:rPr>
        <w:t>20</w:t>
      </w:r>
    </w:p>
    <w:p w14:paraId="6D9B6BBE" w14:textId="42D5CD51" w:rsidR="00D45C1E" w:rsidRDefault="00A30DFF" w:rsidP="005A5E5E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51549DE5" w14:textId="77777777" w:rsidR="005A5E5E" w:rsidRDefault="005A5E5E" w:rsidP="005A5E5E">
      <w:pPr>
        <w:jc w:val="center"/>
        <w:rPr>
          <w:bCs/>
          <w:lang w:eastAsia="ja-JP"/>
        </w:rPr>
      </w:pP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E56D0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73A7E571" w14:textId="0484FE70" w:rsidR="00A30DFF" w:rsidRDefault="00FA59FC" w:rsidP="00593575">
      <w:pPr>
        <w:ind w:firstLine="1247"/>
        <w:jc w:val="both"/>
      </w:pPr>
      <w:r>
        <w:t>Patvirtinti</w:t>
      </w:r>
      <w:r w:rsidRPr="004D5FFD">
        <w:t xml:space="preserve"> Skuodo rajono savivaldybės 20</w:t>
      </w:r>
      <w:r>
        <w:t>2</w:t>
      </w:r>
      <w:r w:rsidR="00BC2193">
        <w:t>4</w:t>
      </w:r>
      <w:r>
        <w:t xml:space="preserve"> metų užimtumo didinimo programą.</w:t>
      </w:r>
    </w:p>
    <w:p w14:paraId="4CCEC2B3" w14:textId="77777777" w:rsidR="00FA59FC" w:rsidRPr="00FA59FC" w:rsidRDefault="00FA59FC" w:rsidP="00593575">
      <w:pPr>
        <w:ind w:firstLine="1247"/>
        <w:jc w:val="both"/>
      </w:pPr>
    </w:p>
    <w:p w14:paraId="0B1A2640" w14:textId="23B901FB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>2</w:t>
      </w:r>
      <w:r w:rsidR="00567775">
        <w:rPr>
          <w:b/>
        </w:rPr>
        <w:t>.</w:t>
      </w:r>
      <w:r>
        <w:rPr>
          <w:b/>
        </w:rPr>
        <w:t xml:space="preserve"> </w:t>
      </w:r>
      <w:r w:rsidRPr="005C5FE0">
        <w:rPr>
          <w:b/>
        </w:rPr>
        <w:t>Siūlomos teisinio reguliavimo nuostatos.</w:t>
      </w:r>
    </w:p>
    <w:p w14:paraId="5B5727A0" w14:textId="58DC7ABF" w:rsidR="00FA59FC" w:rsidRDefault="00FA59FC" w:rsidP="00593575">
      <w:pPr>
        <w:ind w:firstLine="1247"/>
        <w:jc w:val="both"/>
      </w:pPr>
      <w:r w:rsidRPr="0058349F">
        <w:t>Lietuvos Respublikos vietos savivaldos įstatym</w:t>
      </w:r>
      <w:r>
        <w:t>as</w:t>
      </w:r>
      <w:r w:rsidR="00D45C1E">
        <w:t>.</w:t>
      </w:r>
    </w:p>
    <w:p w14:paraId="18FAB1A6" w14:textId="369CEFF4" w:rsidR="00FA59FC" w:rsidRDefault="00FA59FC" w:rsidP="00593575">
      <w:pPr>
        <w:ind w:firstLine="1247"/>
        <w:jc w:val="both"/>
      </w:pPr>
      <w:r w:rsidRPr="0058349F">
        <w:t>Lietuvos Respublikos užimtumo įstatym</w:t>
      </w:r>
      <w:r>
        <w:t>as</w:t>
      </w:r>
      <w:r w:rsidR="00D45C1E">
        <w:t>.</w:t>
      </w:r>
    </w:p>
    <w:p w14:paraId="6A4ADA41" w14:textId="503EF5D8" w:rsidR="003337C7" w:rsidRDefault="00FA59FC" w:rsidP="00593575">
      <w:pPr>
        <w:ind w:firstLine="1247"/>
        <w:jc w:val="both"/>
      </w:pPr>
      <w:r w:rsidRPr="0058349F">
        <w:t>Užimtumo didinimo programų rengimo ir jų finansavimo tvarkos apraš</w:t>
      </w:r>
      <w:r>
        <w:t xml:space="preserve">as, patvirtintas </w:t>
      </w:r>
      <w:r w:rsidRPr="0058349F">
        <w:t xml:space="preserve">Lietuvos Respublikos socialinės apsaugos ir darbo ministro </w:t>
      </w:r>
      <w:r w:rsidR="003337C7">
        <w:t>2022 m. gruodžio 30 d. įsakymu</w:t>
      </w:r>
      <w:r w:rsidR="003337C7" w:rsidRPr="00132AFB">
        <w:t xml:space="preserve"> </w:t>
      </w:r>
      <w:r w:rsidR="003337C7">
        <w:t xml:space="preserve">Nr. </w:t>
      </w:r>
      <w:r w:rsidR="003337C7">
        <w:rPr>
          <w:color w:val="000000"/>
        </w:rPr>
        <w:t>A1-911 „Dėl</w:t>
      </w:r>
      <w:r w:rsidR="003337C7" w:rsidRPr="00132AFB">
        <w:t xml:space="preserve"> </w:t>
      </w:r>
      <w:r w:rsidR="003337C7">
        <w:t xml:space="preserve"> Lietuvos Respublikos socialinės apsaugos ir darbo ministro 2017 m. gegužės 23 d. įsakym</w:t>
      </w:r>
      <w:r w:rsidR="007C431B">
        <w:t>o</w:t>
      </w:r>
      <w:r w:rsidR="003337C7">
        <w:t xml:space="preserve"> Nr. A1-257 „Dėl Užimtumo didinimo programų rengimo ir jų finansavimo tvarkos aprašo patvirtinimo“ pakeitimo“</w:t>
      </w:r>
      <w:r w:rsidR="001475D9">
        <w:t>.</w:t>
      </w:r>
    </w:p>
    <w:p w14:paraId="053A2505" w14:textId="12642272" w:rsidR="00A30DFF" w:rsidRPr="00FA59FC" w:rsidRDefault="00FA59FC" w:rsidP="00593575">
      <w:pPr>
        <w:ind w:firstLine="1276"/>
        <w:jc w:val="both"/>
      </w:pPr>
      <w:r>
        <w:rPr>
          <w:bCs/>
        </w:rPr>
        <w:t>S</w:t>
      </w:r>
      <w:r w:rsidRPr="00F6109A">
        <w:rPr>
          <w:bCs/>
        </w:rPr>
        <w:t>pecialių tikslinių dotacijų savivaldybių biudžetams lėšų apskaičiavimo metodika, patvirtinta Lietuvos Respublikos socialinės apsaugos ir darbo ministro 2006 m. liepos 13 d. įsakymu Nr. A1-193 „Dėl Specialių tikslinių dotacijų savivaldybių biudžetams lėšų apskaičiavimo metodikos patvirtinimo“.</w:t>
      </w:r>
      <w:r w:rsidR="00A30DFF">
        <w:rPr>
          <w:b/>
        </w:rPr>
        <w:tab/>
      </w:r>
    </w:p>
    <w:p w14:paraId="775EA4F2" w14:textId="77777777" w:rsidR="00A30DFF" w:rsidRDefault="00A30DFF" w:rsidP="00593575">
      <w:pPr>
        <w:ind w:firstLine="1247"/>
        <w:jc w:val="both"/>
        <w:rPr>
          <w:b/>
        </w:rPr>
      </w:pPr>
    </w:p>
    <w:p w14:paraId="22AAD409" w14:textId="089FD943" w:rsidR="00A30DFF" w:rsidRPr="00593575" w:rsidRDefault="00A30DFF" w:rsidP="00593575">
      <w:pPr>
        <w:ind w:firstLine="1247"/>
        <w:jc w:val="both"/>
        <w:rPr>
          <w:b/>
        </w:rPr>
      </w:pPr>
      <w:r w:rsidRPr="00593575">
        <w:rPr>
          <w:b/>
        </w:rPr>
        <w:t>3. Laukiami rezultatai.</w:t>
      </w:r>
    </w:p>
    <w:p w14:paraId="268A278A" w14:textId="0499B571" w:rsidR="00FA59FC" w:rsidRPr="0058349F" w:rsidRDefault="00FA59FC" w:rsidP="00593575">
      <w:pPr>
        <w:ind w:firstLine="1247"/>
        <w:jc w:val="both"/>
      </w:pPr>
      <w:r w:rsidRPr="00593575">
        <w:t>D</w:t>
      </w:r>
      <w:r w:rsidR="00D45C1E" w:rsidRPr="00593575">
        <w:t>idinamos</w:t>
      </w:r>
      <w:r w:rsidRPr="00593575">
        <w:t xml:space="preserve"> darbo ieškančių darbingo amžiaus asmenų užimtumo galimyb</w:t>
      </w:r>
      <w:r w:rsidR="007C431B">
        <w:t>ė</w:t>
      </w:r>
      <w:r w:rsidRPr="00593575">
        <w:t xml:space="preserve">s, įtraukiant į programą </w:t>
      </w:r>
      <w:r w:rsidR="00DB502F" w:rsidRPr="00593575">
        <w:t xml:space="preserve">46 </w:t>
      </w:r>
      <w:r w:rsidRPr="00593575">
        <w:t xml:space="preserve">ieškančius darbo asmenis (jei vieno asmens atliekamų darbų vidutinė trukmė 1 mėnuo, kai minimalioji mėnesinė alga </w:t>
      </w:r>
      <w:r w:rsidR="00DB502F" w:rsidRPr="00593575">
        <w:t xml:space="preserve">924 </w:t>
      </w:r>
      <w:r w:rsidRPr="00593575">
        <w:t>eurų).</w:t>
      </w:r>
      <w:r w:rsidR="006E61C3">
        <w:t xml:space="preserve"> Užimtumo didinimo programai finansuoti skirta 44 800 eurų.</w:t>
      </w:r>
    </w:p>
    <w:p w14:paraId="09D2687E" w14:textId="77777777" w:rsidR="00A30DFF" w:rsidRPr="00C40275" w:rsidRDefault="00A30DFF" w:rsidP="00593575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593575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700209EF" w14:textId="7D21D0FF" w:rsidR="00D45C1E" w:rsidRDefault="00D45C1E" w:rsidP="00593575">
      <w:pPr>
        <w:ind w:firstLine="1247"/>
        <w:jc w:val="both"/>
      </w:pPr>
      <w:r>
        <w:t>Lietuvos Respublikos valstybės biudžeto specialios tikslinės dotacijos savivaldybių biudžetams 202</w:t>
      </w:r>
      <w:r w:rsidR="00BC2193">
        <w:t>4</w:t>
      </w:r>
      <w:r>
        <w:t xml:space="preserve"> metais savivaldybių patvirtintoms užimtumo didinimo programoms įgyvendinti.</w:t>
      </w:r>
    </w:p>
    <w:p w14:paraId="7923CF23" w14:textId="77777777" w:rsidR="00D45C1E" w:rsidRDefault="00D45C1E" w:rsidP="00593575">
      <w:pPr>
        <w:ind w:firstLine="1247"/>
        <w:jc w:val="both"/>
        <w:rPr>
          <w:b/>
        </w:rPr>
      </w:pPr>
    </w:p>
    <w:p w14:paraId="4C83ABBD" w14:textId="77777777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7260620D" w14:textId="5A601C10" w:rsidR="00A30DFF" w:rsidRPr="00897886" w:rsidRDefault="00897886" w:rsidP="00593575">
      <w:pPr>
        <w:ind w:firstLine="1247"/>
        <w:jc w:val="both"/>
        <w:rPr>
          <w:bCs/>
        </w:rPr>
      </w:pPr>
      <w:r w:rsidRPr="00897886">
        <w:rPr>
          <w:bCs/>
        </w:rPr>
        <w:t>Pranešėja</w:t>
      </w:r>
      <w:r w:rsidR="00D45C1E">
        <w:rPr>
          <w:bCs/>
        </w:rPr>
        <w:t>s</w:t>
      </w:r>
      <w:r w:rsidRPr="00897886">
        <w:rPr>
          <w:bCs/>
        </w:rPr>
        <w:t xml:space="preserve"> – </w:t>
      </w:r>
      <w:r w:rsidR="00D45C1E">
        <w:rPr>
          <w:bCs/>
        </w:rPr>
        <w:t>Bendrųjų reikalų</w:t>
      </w:r>
      <w:r w:rsidRPr="00897886">
        <w:rPr>
          <w:bCs/>
        </w:rPr>
        <w:t xml:space="preserve"> skyriaus vedėja</w:t>
      </w:r>
      <w:r w:rsidR="00D45C1E">
        <w:rPr>
          <w:bCs/>
        </w:rPr>
        <w:t>s Vygintas Liaučys.</w:t>
      </w:r>
    </w:p>
    <w:p w14:paraId="769E783E" w14:textId="2653DE2B" w:rsidR="00A30DFF" w:rsidRDefault="00897886" w:rsidP="00593575">
      <w:pPr>
        <w:ind w:firstLine="1247"/>
        <w:jc w:val="both"/>
        <w:rPr>
          <w:bCs/>
        </w:rPr>
      </w:pPr>
      <w:r>
        <w:rPr>
          <w:bCs/>
        </w:rPr>
        <w:t>Rengėja</w:t>
      </w:r>
      <w:r w:rsidR="00D45C1E">
        <w:rPr>
          <w:bCs/>
        </w:rPr>
        <w:t>s</w:t>
      </w:r>
      <w:r>
        <w:rPr>
          <w:bCs/>
        </w:rPr>
        <w:t xml:space="preserve"> </w:t>
      </w:r>
      <w:r w:rsidR="00DE2335">
        <w:rPr>
          <w:bCs/>
        </w:rPr>
        <w:t>–</w:t>
      </w:r>
      <w:r>
        <w:rPr>
          <w:bCs/>
        </w:rPr>
        <w:t xml:space="preserve"> </w:t>
      </w:r>
      <w:r w:rsidR="00D45C1E">
        <w:rPr>
          <w:bCs/>
        </w:rPr>
        <w:t>Bendrųjų reikalų</w:t>
      </w:r>
      <w:r w:rsidR="00D45C1E" w:rsidRPr="00897886">
        <w:rPr>
          <w:bCs/>
        </w:rPr>
        <w:t xml:space="preserve"> skyriaus vedėja</w:t>
      </w:r>
      <w:r w:rsidR="00D45C1E">
        <w:rPr>
          <w:bCs/>
        </w:rPr>
        <w:t>s Vygintas Liaučys.</w:t>
      </w:r>
    </w:p>
    <w:p w14:paraId="5F499AA4" w14:textId="77777777" w:rsidR="00C34D97" w:rsidRDefault="00C34D97"/>
    <w:p w14:paraId="7772CC4D" w14:textId="77777777" w:rsidR="00567775" w:rsidRDefault="00567775"/>
    <w:p w14:paraId="0A5AB219" w14:textId="77777777" w:rsidR="00567775" w:rsidRDefault="00567775"/>
    <w:p w14:paraId="71E73936" w14:textId="77777777" w:rsidR="00567775" w:rsidRDefault="00567775"/>
    <w:sectPr w:rsidR="00567775" w:rsidSect="00D3349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9D3D" w14:textId="77777777" w:rsidR="00D33492" w:rsidRDefault="00D33492" w:rsidP="005A5E5E">
      <w:r>
        <w:separator/>
      </w:r>
    </w:p>
  </w:endnote>
  <w:endnote w:type="continuationSeparator" w:id="0">
    <w:p w14:paraId="7C6408A4" w14:textId="77777777" w:rsidR="00D33492" w:rsidRDefault="00D33492" w:rsidP="005A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A3E0" w14:textId="77777777" w:rsidR="00D33492" w:rsidRDefault="00D33492" w:rsidP="005A5E5E">
      <w:r>
        <w:separator/>
      </w:r>
    </w:p>
  </w:footnote>
  <w:footnote w:type="continuationSeparator" w:id="0">
    <w:p w14:paraId="2C0D3D83" w14:textId="77777777" w:rsidR="00D33492" w:rsidRDefault="00D33492" w:rsidP="005A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FF"/>
    <w:rsid w:val="001475D9"/>
    <w:rsid w:val="00190C3E"/>
    <w:rsid w:val="0023050F"/>
    <w:rsid w:val="002A4883"/>
    <w:rsid w:val="003337C7"/>
    <w:rsid w:val="00440652"/>
    <w:rsid w:val="004C1E91"/>
    <w:rsid w:val="00567775"/>
    <w:rsid w:val="00593575"/>
    <w:rsid w:val="005A5E5E"/>
    <w:rsid w:val="005F58D6"/>
    <w:rsid w:val="006D5664"/>
    <w:rsid w:val="006E61C3"/>
    <w:rsid w:val="00710098"/>
    <w:rsid w:val="00737991"/>
    <w:rsid w:val="00744082"/>
    <w:rsid w:val="007C431B"/>
    <w:rsid w:val="007D403B"/>
    <w:rsid w:val="00897886"/>
    <w:rsid w:val="008C071D"/>
    <w:rsid w:val="00A30DFF"/>
    <w:rsid w:val="00A5388D"/>
    <w:rsid w:val="00A94FEC"/>
    <w:rsid w:val="00B74281"/>
    <w:rsid w:val="00BC2193"/>
    <w:rsid w:val="00C34D97"/>
    <w:rsid w:val="00D33492"/>
    <w:rsid w:val="00D45C1E"/>
    <w:rsid w:val="00D52A12"/>
    <w:rsid w:val="00DB502F"/>
    <w:rsid w:val="00DE2335"/>
    <w:rsid w:val="00E56D00"/>
    <w:rsid w:val="00F4457E"/>
    <w:rsid w:val="00F450A1"/>
    <w:rsid w:val="00F83EF8"/>
    <w:rsid w:val="00FA59FC"/>
    <w:rsid w:val="00FB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21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2193"/>
    <w:rPr>
      <w:rFonts w:ascii="Segoe UI" w:eastAsia="Times New Roman" w:hAnsi="Segoe UI" w:cs="Segoe UI"/>
      <w:color w:val="00000A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4</cp:revision>
  <dcterms:created xsi:type="dcterms:W3CDTF">2024-02-07T12:59:00Z</dcterms:created>
  <dcterms:modified xsi:type="dcterms:W3CDTF">2024-02-19T14:28:00Z</dcterms:modified>
</cp:coreProperties>
</file>